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35" w:rsidRPr="0093088C" w:rsidRDefault="00FB3235" w:rsidP="00C21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JAK POSTĘPOWAĆ W PRZYPADKU ZWIERZĄT BIEGAJĄCYCH WOLNO BEZ OPIEKI WŁAŚCICIELA?</w:t>
      </w:r>
    </w:p>
    <w:p w:rsidR="00FB3235" w:rsidRPr="0093088C" w:rsidRDefault="00FB3235" w:rsidP="00C21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właściciel regularnie wałęsającego się zwierzęcia jest znany, należy fakt ten zgłosić bezzwłocznie przedstawicielom Policji, którzy mają prawo nałożyć mandat na nieodpowiedzialnego właściciela.</w:t>
      </w:r>
    </w:p>
    <w:p w:rsidR="00FB3235" w:rsidRPr="0093088C" w:rsidRDefault="00FB3235" w:rsidP="00C21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kiedy mamy faktyczne podejrzenie, że zwierzę jest bezpańskie, zgłoszenia należy kierować osobiście lub telefonicznie do Urzędu Gminy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Smętowie Granicznym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numerem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883 348 901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urzędu. W dni wolne od pracy i poza godzinami pracy urzędu, w sprawach dotyczących zgłoszeń bezdomnych zwierząt należy kontaktować się z</w:t>
      </w:r>
      <w:r w:rsidR="00034CA2">
        <w:rPr>
          <w:rFonts w:ascii="Times New Roman" w:eastAsia="Times New Roman" w:hAnsi="Times New Roman" w:cs="Times New Roman"/>
          <w:sz w:val="24"/>
          <w:szCs w:val="24"/>
          <w:lang w:eastAsia="pl-PL"/>
        </w:rPr>
        <w:t>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chroniskiem </w:t>
      </w:r>
      <w:r w:rsidR="00292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7C4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bezdomnych </w:t>
      </w:r>
      <w:r w:rsidR="00292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zwierząt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Kościerzynie</w:t>
      </w:r>
      <w:r w:rsidR="00034C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przez Fundację</w:t>
      </w:r>
      <w:r w:rsidR="00292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proofErr w:type="spellStart"/>
      <w:r w:rsidR="0029238B">
        <w:rPr>
          <w:rFonts w:ascii="Times New Roman" w:eastAsia="Times New Roman" w:hAnsi="Times New Roman" w:cs="Times New Roman"/>
          <w:sz w:val="24"/>
          <w:szCs w:val="24"/>
          <w:lang w:eastAsia="pl-PL"/>
        </w:rPr>
        <w:t>Animalsi</w:t>
      </w:r>
      <w:proofErr w:type="spellEnd"/>
      <w:r w:rsidR="0029238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numerem tel. </w:t>
      </w:r>
      <w:r w:rsidR="0029238B" w:rsidRPr="0029238B">
        <w:rPr>
          <w:rStyle w:val="lrzxr"/>
          <w:rFonts w:ascii="Times New Roman" w:hAnsi="Times New Roman" w:cs="Times New Roman"/>
        </w:rPr>
        <w:t>573 440 610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77E8" w:rsidRDefault="007C42AE" w:rsidP="00C21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zgłoszeniu należy podać dokładne miejsce przebywania zwierzęcia oraz podać dane do kontaktu, które mogą być pomocne w prowadzonej procedurze wyłapania zwierzęcia. Osoba zgłaszająca powinna udzielić jak najwięcej informacji oraz odpowiedzieć na pytania osoby przyjmującej zgłoszenie. Wymagane jest również podanie danych osobowych.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przyjęciu zgłoszenia </w:t>
      </w:r>
      <w:r w:rsidR="00034C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Urzędu Gminy lub </w:t>
      </w:r>
      <w:r w:rsidR="00034CA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chronisko podejmie działania zmierzające do ustalenia właściciela</w:t>
      </w:r>
      <w:r w:rsidR="00034C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opiekuna zwierzęcia. W przypadku braku możliwości ustalenia właściciela zwierzęcia, zwierzę zosta</w:t>
      </w:r>
      <w:r w:rsidR="00034CA2">
        <w:rPr>
          <w:rFonts w:ascii="Times New Roman" w:eastAsia="Times New Roman" w:hAnsi="Times New Roman" w:cs="Times New Roman"/>
          <w:sz w:val="24"/>
          <w:szCs w:val="24"/>
          <w:lang w:eastAsia="pl-PL"/>
        </w:rPr>
        <w:t>nie odłowione i dostarczone do s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chroniska.</w:t>
      </w:r>
    </w:p>
    <w:p w:rsidR="007C42AE" w:rsidRPr="0093088C" w:rsidRDefault="007C42AE" w:rsidP="00C21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znalezienia rannego, chorego lub niesamodzielnego kota (małe kocię, bez matki), należy zgłosić zwierzę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Smętowie Granicznym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zgłoszeniem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 upewnić się, czy zwierzę nie jest kotem wychodzącym, właścicielskim.</w:t>
      </w:r>
    </w:p>
    <w:p w:rsidR="007C42AE" w:rsidRPr="007C42AE" w:rsidRDefault="007C42AE" w:rsidP="00C21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>ie należ</w:t>
      </w:r>
      <w:r w:rsidR="00034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zgłaszać zdrowych kotów wolno 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żyjących. Kot wolno żyjący zazwyczaj (choć nie zawsze) unika towarzystwa człowieka, nie podchodzi. Koty zagubione, właścicielskie zazwyczaj szukają pomocy człowieka. </w:t>
      </w:r>
    </w:p>
    <w:p w:rsidR="007C42AE" w:rsidRPr="0093088C" w:rsidRDefault="007C42AE" w:rsidP="00C21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WYŁAPYWANIE I TRANSPORT BEZDOMNYCH ZWIERZĄT DO SCHRONISKA</w:t>
      </w:r>
    </w:p>
    <w:p w:rsidR="007C42AE" w:rsidRDefault="007C42AE" w:rsidP="00C21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Wyłapywanie i transport bezdomnych zwierząt do schroniska z terenu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Smętowo Graniczne 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Fundacja „</w:t>
      </w:r>
      <w:proofErr w:type="spellStart"/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>Animalsi</w:t>
      </w:r>
      <w:proofErr w:type="spellEnd"/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>” z siedzibą przy ul. Wolności 48/1 w Gd</w:t>
      </w:r>
      <w:r w:rsidR="00034CA2">
        <w:rPr>
          <w:rFonts w:ascii="Times New Roman" w:eastAsia="Times New Roman" w:hAnsi="Times New Roman" w:cs="Times New Roman"/>
          <w:sz w:val="24"/>
          <w:szCs w:val="24"/>
          <w:lang w:eastAsia="pl-PL"/>
        </w:rPr>
        <w:t>ańsku, prowadząca jednocześnie S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chronisko dla bezdomnych zwierząt, znajdujące się przy ul.</w:t>
      </w:r>
      <w:r w:rsidR="00C2196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Przemysłowej 43 w Kościerzynie.</w:t>
      </w:r>
    </w:p>
    <w:p w:rsidR="007C42AE" w:rsidRPr="0093088C" w:rsidRDefault="007C42AE" w:rsidP="00C21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8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ZWIERZĘTA RANNE/UCZESTNICZĄCE W WYPADKACH DROGOWYCH</w:t>
      </w:r>
    </w:p>
    <w:p w:rsidR="007C42AE" w:rsidRPr="0093088C" w:rsidRDefault="007C42AE" w:rsidP="00C21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Zwierzęta ranne w wypadkach drogowych (również dzikie)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Smętowo Graniczne 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zgłaszać do Urzędu Gminy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Smętowie Granicznym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numery: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(58) 56 19 033 wew. 28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 883 348 901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urzędu. Po godzinach pracy Urzędu Gminy, w dni świąteczne oraz dni wolne od pracy ranne zwierzę w wypadku drogowym należy zgłaszać przedstawicielom Policji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Skórczu</w:t>
      </w:r>
      <w:r w:rsidR="00034C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42AE" w:rsidRPr="0093088C" w:rsidRDefault="007C42AE" w:rsidP="00C21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Samodzielne dowiezienie zwierzęcia do innej przychodni weterynaryjnej lub innego schroniska, niż te z którymi Gmina </w:t>
      </w:r>
      <w:r w:rsidR="00DB305E">
        <w:rPr>
          <w:rFonts w:ascii="Times New Roman" w:eastAsia="Times New Roman" w:hAnsi="Times New Roman" w:cs="Times New Roman"/>
          <w:sz w:val="24"/>
          <w:szCs w:val="24"/>
          <w:lang w:eastAsia="pl-PL"/>
        </w:rPr>
        <w:t>Smętowo Graniczne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podpisane umowy skutkuje przejęciem na siebie całkowitej odpowiedzialności za zwierzę, w tym również 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odpowiedzialności finansowej. W przypadku znalezienia martwego zwierz</w:t>
      </w:r>
      <w:r w:rsidR="00DB305E">
        <w:rPr>
          <w:rFonts w:ascii="Times New Roman" w:eastAsia="Times New Roman" w:hAnsi="Times New Roman" w:cs="Times New Roman"/>
          <w:sz w:val="24"/>
          <w:szCs w:val="24"/>
          <w:lang w:eastAsia="pl-PL"/>
        </w:rPr>
        <w:t>ęcia zgłoszenia należy kierować</w:t>
      </w:r>
      <w:r w:rsidR="00C21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</w:t>
      </w:r>
      <w:r w:rsidR="00C21962">
        <w:rPr>
          <w:rFonts w:ascii="Times New Roman" w:eastAsia="Times New Roman" w:hAnsi="Times New Roman" w:cs="Times New Roman"/>
          <w:sz w:val="24"/>
          <w:szCs w:val="24"/>
          <w:lang w:eastAsia="pl-PL"/>
        </w:rPr>
        <w:t>r telefonu 883 348 901.</w:t>
      </w:r>
      <w:bookmarkStart w:id="0" w:name="_GoBack"/>
      <w:bookmarkEnd w:id="0"/>
    </w:p>
    <w:p w:rsidR="007C42AE" w:rsidRPr="0093088C" w:rsidRDefault="007C42AE" w:rsidP="00C21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42AE" w:rsidRDefault="007C42AE" w:rsidP="00C21962">
      <w:pPr>
        <w:jc w:val="both"/>
      </w:pPr>
    </w:p>
    <w:sectPr w:rsidR="007C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210CB"/>
    <w:multiLevelType w:val="multilevel"/>
    <w:tmpl w:val="FFF4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35"/>
    <w:rsid w:val="00034CA2"/>
    <w:rsid w:val="0029238B"/>
    <w:rsid w:val="0076328C"/>
    <w:rsid w:val="007C42AE"/>
    <w:rsid w:val="00C21962"/>
    <w:rsid w:val="00CB77E8"/>
    <w:rsid w:val="00DB305E"/>
    <w:rsid w:val="00FB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C8587-EB02-4FEE-9FBB-9CADCF5C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29238B"/>
  </w:style>
  <w:style w:type="character" w:styleId="Hipercze">
    <w:name w:val="Hyperlink"/>
    <w:basedOn w:val="Domylnaczcionkaakapitu"/>
    <w:uiPriority w:val="99"/>
    <w:semiHidden/>
    <w:unhideWhenUsed/>
    <w:rsid w:val="00292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Kwiatkowski</dc:creator>
  <cp:lastModifiedBy>Wodnik</cp:lastModifiedBy>
  <cp:revision>3</cp:revision>
  <dcterms:created xsi:type="dcterms:W3CDTF">2023-04-24T13:22:00Z</dcterms:created>
  <dcterms:modified xsi:type="dcterms:W3CDTF">2023-04-24T13:23:00Z</dcterms:modified>
</cp:coreProperties>
</file>